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5ED7" w:rsidRDefault="003F1732">
      <w:hyperlink r:id="rId4" w:history="1">
        <w:r w:rsidR="00A23B9F">
          <w:rPr>
            <w:rStyle w:val="Hyperlink"/>
          </w:rPr>
          <w:t>ACM Computing and Public Policy</w:t>
        </w:r>
      </w:hyperlink>
      <w:r w:rsidR="00A23B9F">
        <w:t xml:space="preserve">   </w:t>
      </w:r>
      <w:hyperlink r:id="rId5" w:anchor="sect1" w:history="1">
        <w:r w:rsidR="00A23B9F">
          <w:rPr>
            <w:rStyle w:val="Hyperlink"/>
          </w:rPr>
          <w:t>ACM Moral Imperatives</w:t>
        </w:r>
      </w:hyperlink>
      <w:r w:rsidR="00A23B9F">
        <w:t xml:space="preserve">   </w:t>
      </w:r>
      <w:hyperlink r:id="rId6" w:history="1">
        <w:r w:rsidR="00A23B9F">
          <w:rPr>
            <w:rStyle w:val="Hyperlink"/>
          </w:rPr>
          <w:t>Center for Democracy and Technology</w:t>
        </w:r>
      </w:hyperlink>
      <w:r w:rsidR="00A23B9F">
        <w:t xml:space="preserve"> - "to enhance free expression and privacy in global communications technologies" </w:t>
      </w:r>
      <w:r w:rsidR="00A23B9F">
        <w:br/>
      </w:r>
      <w:hyperlink r:id="rId7" w:history="1">
        <w:r w:rsidR="00A23B9F">
          <w:rPr>
            <w:rStyle w:val="Hyperlink"/>
          </w:rPr>
          <w:t>Children's Online Privacy Protection Act of 1998</w:t>
        </w:r>
      </w:hyperlink>
      <w:r w:rsidR="00A23B9F">
        <w:t xml:space="preserve"> - Federal Trade Commission   </w:t>
      </w:r>
      <w:hyperlink r:id="rId8" w:history="1">
        <w:r w:rsidR="00A23B9F">
          <w:rPr>
            <w:rStyle w:val="Hyperlink"/>
          </w:rPr>
          <w:t>Computer Crime and Intellectual Property Section</w:t>
        </w:r>
      </w:hyperlink>
      <w:r w:rsidR="00A23B9F">
        <w:t xml:space="preserve"> (CCIPS) - Criminal Division, U.S. Dept. of Justice   </w:t>
      </w:r>
      <w:hyperlink r:id="rId9" w:anchor="laws" w:history="1">
        <w:r w:rsidR="00A23B9F">
          <w:rPr>
            <w:rStyle w:val="Hyperlink"/>
          </w:rPr>
          <w:t>Computer Legislation</w:t>
        </w:r>
      </w:hyperlink>
      <w:r w:rsidR="00A23B9F">
        <w:t xml:space="preserve">   </w:t>
      </w:r>
      <w:hyperlink r:id="rId10" w:history="1">
        <w:r w:rsidR="00A23B9F">
          <w:rPr>
            <w:rStyle w:val="Hyperlink"/>
          </w:rPr>
          <w:t>Computer Professionals for Social Responsibility</w:t>
        </w:r>
      </w:hyperlink>
      <w:r w:rsidR="00A23B9F">
        <w:t xml:space="preserve"> </w:t>
      </w:r>
      <w:r w:rsidR="00A23B9F">
        <w:br/>
      </w:r>
      <w:hyperlink r:id="rId11" w:history="1">
        <w:r w:rsidR="00A23B9F">
          <w:rPr>
            <w:rStyle w:val="Hyperlink"/>
          </w:rPr>
          <w:t>Computer Security Resource Center</w:t>
        </w:r>
      </w:hyperlink>
      <w:r w:rsidR="00A23B9F">
        <w:t xml:space="preserve"> -  National Institute of Standards and Technology   </w:t>
      </w:r>
      <w:hyperlink r:id="rId12" w:history="1">
        <w:r w:rsidR="00A23B9F">
          <w:rPr>
            <w:rStyle w:val="Hyperlink"/>
          </w:rPr>
          <w:t>Consumer Protection - Privacy &amp; Security</w:t>
        </w:r>
      </w:hyperlink>
      <w:r w:rsidR="00A23B9F">
        <w:t xml:space="preserve">  - </w:t>
      </w:r>
      <w:hyperlink r:id="rId13" w:history="1">
        <w:r w:rsidR="00A23B9F">
          <w:rPr>
            <w:rStyle w:val="Hyperlink"/>
          </w:rPr>
          <w:t>Federal Trade Commission</w:t>
        </w:r>
      </w:hyperlink>
      <w:r w:rsidR="00A23B9F">
        <w:t xml:space="preserve">   </w:t>
      </w:r>
      <w:hyperlink r:id="rId14" w:history="1">
        <w:r w:rsidR="00A23B9F">
          <w:rPr>
            <w:rStyle w:val="Hyperlink"/>
          </w:rPr>
          <w:t>Copyright (including Internet issues) </w:t>
        </w:r>
      </w:hyperlink>
      <w:r w:rsidR="00A23B9F">
        <w:t xml:space="preserve">   </w:t>
      </w:r>
      <w:hyperlink r:id="rId15" w:history="1">
        <w:r w:rsidR="00A23B9F">
          <w:rPr>
            <w:rStyle w:val="Hyperlink"/>
          </w:rPr>
          <w:t>Cyberstalked? Use Common sense</w:t>
        </w:r>
      </w:hyperlink>
      <w:r w:rsidR="00A23B9F">
        <w:t xml:space="preserve"> - Wired News   </w:t>
      </w:r>
      <w:hyperlink r:id="rId16" w:history="1">
        <w:r w:rsidR="00A23B9F">
          <w:rPr>
            <w:rStyle w:val="Hyperlink"/>
          </w:rPr>
          <w:t>Electronic Privacy Information Center</w:t>
        </w:r>
      </w:hyperlink>
      <w:r w:rsidR="00A23B9F">
        <w:t xml:space="preserve">   </w:t>
      </w:r>
      <w:hyperlink r:id="rId17" w:history="1">
        <w:r w:rsidR="00A23B9F">
          <w:rPr>
            <w:rStyle w:val="Hyperlink"/>
          </w:rPr>
          <w:t>Ethical and Legal Aspects of Human Subjects Research in Cyberspace</w:t>
        </w:r>
      </w:hyperlink>
      <w:r w:rsidR="00A23B9F">
        <w:t xml:space="preserve"> - American Association for the Advancement of Science, Program in Scientific Freedom, Responsibility and Law   </w:t>
      </w:r>
      <w:hyperlink r:id="rId18" w:history="1">
        <w:r w:rsidR="00A23B9F">
          <w:rPr>
            <w:rStyle w:val="Hyperlink"/>
          </w:rPr>
          <w:t>Four Ethical Issues of the Information Age</w:t>
        </w:r>
      </w:hyperlink>
      <w:r w:rsidR="00A23B9F">
        <w:t xml:space="preserve"> - by Richard O. Mason, </w:t>
      </w:r>
      <w:r w:rsidR="00A23B9F">
        <w:rPr>
          <w:i/>
          <w:iCs/>
        </w:rPr>
        <w:t>Management Information Systems Quarterly</w:t>
      </w:r>
      <w:r w:rsidR="00A23B9F">
        <w:t xml:space="preserve">, Vol 10, No 1, March, 1986  </w:t>
      </w:r>
      <w:r w:rsidR="00A23B9F">
        <w:br/>
      </w:r>
      <w:hyperlink r:id="rId19" w:history="1">
        <w:r w:rsidR="00A23B9F">
          <w:rPr>
            <w:rStyle w:val="Hyperlink"/>
          </w:rPr>
          <w:t xml:space="preserve">GetNetWise </w:t>
        </w:r>
      </w:hyperlink>
      <w:r w:rsidR="00A23B9F">
        <w:t xml:space="preserve">- a public service brought to you by a wide range of </w:t>
      </w:r>
      <w:hyperlink r:id="rId20" w:history="1">
        <w:r w:rsidR="00A23B9F">
          <w:rPr>
            <w:rStyle w:val="Hyperlink"/>
          </w:rPr>
          <w:t>Internet industry corporations and public interest organizations</w:t>
        </w:r>
      </w:hyperlink>
      <w:r w:rsidR="00A23B9F">
        <w:t xml:space="preserve">.   </w:t>
      </w:r>
      <w:hyperlink r:id="rId21" w:history="1">
        <w:r w:rsidR="00A23B9F">
          <w:rPr>
            <w:rStyle w:val="Hyperlink"/>
          </w:rPr>
          <w:t>Hackers Hall of Fame</w:t>
        </w:r>
      </w:hyperlink>
      <w:r w:rsidR="00A23B9F">
        <w:t xml:space="preserve"> - famous cases, arrests, penalities </w:t>
      </w:r>
      <w:r w:rsidR="00A23B9F">
        <w:br/>
      </w:r>
      <w:hyperlink r:id="rId22" w:history="1">
        <w:r w:rsidR="00A23B9F">
          <w:rPr>
            <w:rStyle w:val="Hyperlink"/>
          </w:rPr>
          <w:t>Internet Crime Complaint Center</w:t>
        </w:r>
      </w:hyperlink>
      <w:r w:rsidR="00A23B9F">
        <w:t xml:space="preserve"> - partnership between the </w:t>
      </w:r>
      <w:hyperlink r:id="rId23" w:tgtFrame="_blank" w:history="1">
        <w:r w:rsidR="00A23B9F">
          <w:rPr>
            <w:rStyle w:val="Hyperlink"/>
          </w:rPr>
          <w:t>Federal Bureau of Investigation</w:t>
        </w:r>
      </w:hyperlink>
      <w:r w:rsidR="00A23B9F">
        <w:t xml:space="preserve"> (FBI), the </w:t>
      </w:r>
      <w:hyperlink r:id="rId24" w:tgtFrame="_blank" w:history="1">
        <w:r w:rsidR="00A23B9F">
          <w:rPr>
            <w:rStyle w:val="Hyperlink"/>
          </w:rPr>
          <w:t>National White Collar Crime Center</w:t>
        </w:r>
      </w:hyperlink>
      <w:r w:rsidR="00A23B9F">
        <w:t xml:space="preserve"> (NW3C), and the </w:t>
      </w:r>
      <w:hyperlink r:id="rId25" w:tgtFrame="_blank" w:history="1">
        <w:r w:rsidR="00A23B9F">
          <w:rPr>
            <w:rStyle w:val="Hyperlink"/>
          </w:rPr>
          <w:t>Bureau of Justice Assistance</w:t>
        </w:r>
      </w:hyperlink>
      <w:r w:rsidR="00A23B9F">
        <w:t xml:space="preserve"> (BJA). </w:t>
      </w:r>
      <w:r w:rsidR="00A23B9F">
        <w:br/>
      </w:r>
      <w:hyperlink r:id="rId26" w:history="1">
        <w:r w:rsidR="00A23B9F">
          <w:rPr>
            <w:rStyle w:val="Hyperlink"/>
          </w:rPr>
          <w:t>Internet Fraud Watch</w:t>
        </w:r>
      </w:hyperlink>
      <w:r w:rsidR="00A23B9F">
        <w:t xml:space="preserve"> - National Fraud Information Center   </w:t>
      </w:r>
      <w:hyperlink r:id="rId27" w:history="1">
        <w:r w:rsidR="00A23B9F">
          <w:rPr>
            <w:rStyle w:val="Hyperlink"/>
          </w:rPr>
          <w:t>Internet Privacy Coalition</w:t>
        </w:r>
      </w:hyperlink>
      <w:r w:rsidR="00A23B9F">
        <w:t xml:space="preserve"> - to promote privacy and security on the Internet through widespread public availability of strong encryption and the relaxation of export controls on cryptography.   </w:t>
      </w:r>
      <w:hyperlink r:id="rId28" w:history="1">
        <w:r w:rsidR="00A23B9F">
          <w:rPr>
            <w:rStyle w:val="Hyperlink"/>
          </w:rPr>
          <w:t>Internet Resources on Media Law</w:t>
        </w:r>
      </w:hyperlink>
      <w:r w:rsidR="00A23B9F">
        <w:t xml:space="preserve"> - edited and compiled by Karla Tonella, Univ. of Iowa </w:t>
      </w:r>
      <w:r w:rsidR="00A23B9F">
        <w:br/>
      </w:r>
      <w:hyperlink r:id="rId29" w:history="1">
        <w:r w:rsidR="00A23B9F">
          <w:rPr>
            <w:rStyle w:val="Hyperlink"/>
          </w:rPr>
          <w:t>A Parent's Guide to Internet Safety</w:t>
        </w:r>
      </w:hyperlink>
      <w:r w:rsidR="00A23B9F">
        <w:t xml:space="preserve"> - US Dept. of Justice, FBI Publications   </w:t>
      </w:r>
      <w:hyperlink r:id="rId30" w:history="1">
        <w:r w:rsidR="00A23B9F">
          <w:rPr>
            <w:rStyle w:val="Hyperlink"/>
          </w:rPr>
          <w:t>Privacy Rights Clearinghouse</w:t>
        </w:r>
      </w:hyperlink>
      <w:r w:rsidR="00A23B9F">
        <w:t xml:space="preserve">   </w:t>
      </w:r>
      <w:hyperlink r:id="rId31" w:history="1">
        <w:r w:rsidR="00A23B9F">
          <w:rPr>
            <w:rStyle w:val="Hyperlink"/>
          </w:rPr>
          <w:t>Report on Cyberstalking: A New Challenge for Law Enforcement and Industry</w:t>
        </w:r>
      </w:hyperlink>
      <w:r w:rsidR="00A23B9F">
        <w:t xml:space="preserve"> - Aug 99, US Dept. Of Justice   </w:t>
      </w:r>
      <w:hyperlink r:id="rId32" w:history="1">
        <w:r w:rsidR="00A23B9F">
          <w:rPr>
            <w:rStyle w:val="Hyperlink"/>
          </w:rPr>
          <w:t>Stay Safe Online</w:t>
        </w:r>
      </w:hyperlink>
      <w:r w:rsidR="00A23B9F">
        <w:t xml:space="preserve"> - business and government organizations, this alliance works to educate you on the importance of protecting your personal computers from online intruders   </w:t>
      </w:r>
      <w:hyperlink r:id="rId33" w:history="1">
        <w:r w:rsidR="00A23B9F">
          <w:rPr>
            <w:rStyle w:val="Hyperlink"/>
          </w:rPr>
          <w:t>WHO@</w:t>
        </w:r>
      </w:hyperlink>
      <w:r w:rsidR="00A23B9F">
        <w:t xml:space="preserve"> - Working to Halt Online Abuse - "a volunteer organization founded in 1997 to fight online harassment through education of the general public, education of law enforcement personnel, and empowerment of victims"   </w:t>
      </w:r>
      <w:hyperlink r:id="rId34" w:history="1">
        <w:r w:rsidR="00A23B9F">
          <w:rPr>
            <w:rStyle w:val="Hyperlink"/>
          </w:rPr>
          <w:t>World Intellectual Property Organization</w:t>
        </w:r>
      </w:hyperlink>
      <w:r w:rsidR="00A23B9F">
        <w:t xml:space="preserve">   </w:t>
      </w:r>
      <w:hyperlink r:id="rId35" w:history="1">
        <w:r w:rsidR="00A23B9F">
          <w:rPr>
            <w:rStyle w:val="Hyperlink"/>
          </w:rPr>
          <w:t>Your boss may be monitoring your e-mail</w:t>
        </w:r>
      </w:hyperlink>
      <w:r w:rsidR="00A23B9F">
        <w:t xml:space="preserve"> - </w:t>
      </w:r>
      <w:hyperlink r:id="rId36" w:history="1">
        <w:r w:rsidR="00A23B9F">
          <w:rPr>
            <w:rStyle w:val="Hyperlink"/>
          </w:rPr>
          <w:t>salon.com</w:t>
        </w:r>
      </w:hyperlink>
      <w:r w:rsidR="00A23B9F">
        <w:t>(8 December 1999)</w:t>
      </w:r>
      <w:r w:rsidR="00A23B9F">
        <w:br/>
      </w:r>
      <w:hyperlink r:id="rId37" w:history="1">
        <w:r w:rsidR="00A23B9F">
          <w:rPr>
            <w:rStyle w:val="Hyperlink"/>
          </w:rPr>
          <w:t>http://mason.gmu.edu/~montecin/eprivacy.htm</w:t>
        </w:r>
      </w:hyperlink>
    </w:p>
    <w:sectPr w:rsidR="00D95ED7" w:rsidSect="00D95ED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A23B9F"/>
    <w:rsid w:val="00162C2B"/>
    <w:rsid w:val="00386144"/>
    <w:rsid w:val="003F1732"/>
    <w:rsid w:val="00502668"/>
    <w:rsid w:val="00A23B9F"/>
    <w:rsid w:val="00D95E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5ED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A23B9F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sdoj.gov/criminal/cybercrime/index.html" TargetMode="External"/><Relationship Id="rId13" Type="http://schemas.openxmlformats.org/officeDocument/2006/relationships/hyperlink" Target="http://www.ftc.gov" TargetMode="External"/><Relationship Id="rId18" Type="http://schemas.openxmlformats.org/officeDocument/2006/relationships/hyperlink" Target="http://www.misq.org/archivist/vol/no10/issue1/vol10no1mason.html" TargetMode="External"/><Relationship Id="rId26" Type="http://schemas.openxmlformats.org/officeDocument/2006/relationships/hyperlink" Target="http://www.fraud.org/welcome.htm" TargetMode="External"/><Relationship Id="rId39" Type="http://schemas.openxmlformats.org/officeDocument/2006/relationships/theme" Target="theme/theme1.xml"/><Relationship Id="rId3" Type="http://schemas.openxmlformats.org/officeDocument/2006/relationships/webSettings" Target="webSettings.xml"/><Relationship Id="rId21" Type="http://schemas.openxmlformats.org/officeDocument/2006/relationships/hyperlink" Target="http://www.datarecoverylabs.com/hackers-hall-of-fame.html" TargetMode="External"/><Relationship Id="rId34" Type="http://schemas.openxmlformats.org/officeDocument/2006/relationships/hyperlink" Target="http://www.wipo.int/" TargetMode="External"/><Relationship Id="rId7" Type="http://schemas.openxmlformats.org/officeDocument/2006/relationships/hyperlink" Target="http://www.ftc.gov/ogc/coppa1.htm" TargetMode="External"/><Relationship Id="rId12" Type="http://schemas.openxmlformats.org/officeDocument/2006/relationships/hyperlink" Target="http://www.ftc.gov/bcp/menus/consumer/tech/privacy.shtm" TargetMode="External"/><Relationship Id="rId17" Type="http://schemas.openxmlformats.org/officeDocument/2006/relationships/hyperlink" Target="http://www.aaas.org/spp/dspp/sfrl/projects/intres/main.htm" TargetMode="External"/><Relationship Id="rId25" Type="http://schemas.openxmlformats.org/officeDocument/2006/relationships/hyperlink" Target="http://www.ojp.usdoj.gov/BJA/" TargetMode="External"/><Relationship Id="rId33" Type="http://schemas.openxmlformats.org/officeDocument/2006/relationships/hyperlink" Target="http://www.haltabuse.org/index.shtml" TargetMode="External"/><Relationship Id="rId38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http://www.epic.org/" TargetMode="External"/><Relationship Id="rId20" Type="http://schemas.openxmlformats.org/officeDocument/2006/relationships/hyperlink" Target="http://www.getnetwise.org/about/supporters" TargetMode="External"/><Relationship Id="rId29" Type="http://schemas.openxmlformats.org/officeDocument/2006/relationships/hyperlink" Target="http://www.fbi.gov/publications/pguide/pguidee.htm" TargetMode="External"/><Relationship Id="rId1" Type="http://schemas.openxmlformats.org/officeDocument/2006/relationships/styles" Target="styles.xml"/><Relationship Id="rId6" Type="http://schemas.openxmlformats.org/officeDocument/2006/relationships/hyperlink" Target="http://www.cdt.org/" TargetMode="External"/><Relationship Id="rId11" Type="http://schemas.openxmlformats.org/officeDocument/2006/relationships/hyperlink" Target="http://csrc.nist.gov/" TargetMode="External"/><Relationship Id="rId24" Type="http://schemas.openxmlformats.org/officeDocument/2006/relationships/hyperlink" Target="http://www.nw3c.org/" TargetMode="External"/><Relationship Id="rId32" Type="http://schemas.openxmlformats.org/officeDocument/2006/relationships/hyperlink" Target="http://www.staysafeonline.info/" TargetMode="External"/><Relationship Id="rId37" Type="http://schemas.openxmlformats.org/officeDocument/2006/relationships/hyperlink" Target="http://mason.gmu.edu/~montecin/eprivacy.htm" TargetMode="External"/><Relationship Id="rId5" Type="http://schemas.openxmlformats.org/officeDocument/2006/relationships/hyperlink" Target="http://www.acm.org/constitution/code.html" TargetMode="External"/><Relationship Id="rId15" Type="http://schemas.openxmlformats.org/officeDocument/2006/relationships/hyperlink" Target="http://www.wired.com/news/culture/0,1284,35942,00.html" TargetMode="External"/><Relationship Id="rId23" Type="http://schemas.openxmlformats.org/officeDocument/2006/relationships/hyperlink" Target="http://www.fbi.gov/" TargetMode="External"/><Relationship Id="rId28" Type="http://schemas.openxmlformats.org/officeDocument/2006/relationships/hyperlink" Target="http://bailiwick.lib.uiowa.edu/journalism/medialaw/index.html" TargetMode="External"/><Relationship Id="rId36" Type="http://schemas.openxmlformats.org/officeDocument/2006/relationships/hyperlink" Target="http://www.salon.com" TargetMode="External"/><Relationship Id="rId10" Type="http://schemas.openxmlformats.org/officeDocument/2006/relationships/hyperlink" Target="http://www.cpsr.org/" TargetMode="External"/><Relationship Id="rId19" Type="http://schemas.openxmlformats.org/officeDocument/2006/relationships/hyperlink" Target="http://www.getnetwise.org/" TargetMode="External"/><Relationship Id="rId31" Type="http://schemas.openxmlformats.org/officeDocument/2006/relationships/hyperlink" Target="http://www.usdoj.gov/criminal/cybercrime/cyberstalking.htm" TargetMode="External"/><Relationship Id="rId4" Type="http://schemas.openxmlformats.org/officeDocument/2006/relationships/hyperlink" Target="http://www.acm.org/serving/" TargetMode="External"/><Relationship Id="rId9" Type="http://schemas.openxmlformats.org/officeDocument/2006/relationships/hyperlink" Target="about:blank" TargetMode="External"/><Relationship Id="rId14" Type="http://schemas.openxmlformats.org/officeDocument/2006/relationships/hyperlink" Target="http://mason.gmu.edu/%7Emontecin/cpyrght.htm" TargetMode="External"/><Relationship Id="rId22" Type="http://schemas.openxmlformats.org/officeDocument/2006/relationships/hyperlink" Target="http://www.ic3.gov/default.aspx" TargetMode="External"/><Relationship Id="rId27" Type="http://schemas.openxmlformats.org/officeDocument/2006/relationships/hyperlink" Target="http://www.crypto.org/" TargetMode="External"/><Relationship Id="rId30" Type="http://schemas.openxmlformats.org/officeDocument/2006/relationships/hyperlink" Target="http://www.privacyrights.org/" TargetMode="External"/><Relationship Id="rId35" Type="http://schemas.openxmlformats.org/officeDocument/2006/relationships/hyperlink" Target="http://www.salon.com/tech/feature/1999/12/08/email_monitoring/index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643</Words>
  <Characters>3668</Characters>
  <Application>Microsoft Office Word</Application>
  <DocSecurity>0</DocSecurity>
  <Lines>30</Lines>
  <Paragraphs>8</Paragraphs>
  <ScaleCrop>false</ScaleCrop>
  <Company>Brookdale Community College</Company>
  <LinksUpToDate>false</LinksUpToDate>
  <CharactersWithSpaces>4303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BCC</dc:creator>
  <cp:lastModifiedBy>Windows User</cp:lastModifiedBy>
  <cp:revision>2</cp:revision>
  <dcterms:created xsi:type="dcterms:W3CDTF">2011-02-16T20:38:00Z</dcterms:created>
  <dcterms:modified xsi:type="dcterms:W3CDTF">2011-02-16T20:38:00Z</dcterms:modified>
</cp:coreProperties>
</file>